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583C" w:rsidRDefault="0030583C" w:rsidP="0030583C">
      <w:pPr>
        <w:spacing w:line="360" w:lineRule="auto"/>
        <w:ind w:firstLineChars="200" w:firstLine="482"/>
        <w:rPr>
          <w:rFonts w:asciiTheme="minorEastAsia" w:hAnsiTheme="minorEastAsia" w:hint="eastAsia"/>
          <w:b/>
          <w:sz w:val="24"/>
        </w:rPr>
      </w:pPr>
    </w:p>
    <w:p w:rsidR="00333ADB" w:rsidRDefault="00D741AD" w:rsidP="0030583C">
      <w:pPr>
        <w:spacing w:line="360" w:lineRule="auto"/>
        <w:ind w:firstLineChars="200" w:firstLine="482"/>
        <w:rPr>
          <w:rFonts w:asciiTheme="minorEastAsia" w:hAnsiTheme="minorEastAsia" w:hint="eastAsia"/>
          <w:b/>
          <w:sz w:val="24"/>
        </w:rPr>
      </w:pPr>
      <w:r>
        <w:rPr>
          <w:rFonts w:asciiTheme="minorEastAsia" w:hAnsiTheme="minorEastAsia" w:hint="eastAsia"/>
          <w:b/>
          <w:sz w:val="24"/>
        </w:rPr>
        <w:t>根据《教育部办公厅关于</w:t>
      </w:r>
      <w:r w:rsidR="0000133C">
        <w:rPr>
          <w:rFonts w:asciiTheme="minorEastAsia" w:hAnsiTheme="minorEastAsia" w:hint="eastAsia"/>
          <w:b/>
          <w:sz w:val="24"/>
        </w:rPr>
        <w:t>编制</w:t>
      </w:r>
      <w:r>
        <w:rPr>
          <w:rFonts w:asciiTheme="minorEastAsia" w:hAnsiTheme="minorEastAsia" w:hint="eastAsia"/>
          <w:b/>
          <w:sz w:val="24"/>
        </w:rPr>
        <w:t>发布高校毕业生就业质量年度报告的通知》（教学厅函），为做好我院2018届毕业生就业工作，我院招就处采取以下措施。</w:t>
      </w:r>
      <w:bookmarkStart w:id="0" w:name="_GoBack"/>
      <w:bookmarkEnd w:id="0"/>
    </w:p>
    <w:p w:rsidR="00D741AD" w:rsidRDefault="00D741AD" w:rsidP="0030583C">
      <w:pPr>
        <w:spacing w:line="360" w:lineRule="auto"/>
        <w:ind w:firstLineChars="200" w:firstLine="480"/>
        <w:rPr>
          <w:rFonts w:asciiTheme="minorEastAsia" w:hAnsiTheme="minorEastAsia" w:hint="eastAsia"/>
          <w:sz w:val="24"/>
        </w:rPr>
      </w:pPr>
      <w:r w:rsidRPr="0030583C">
        <w:rPr>
          <w:rFonts w:asciiTheme="minorEastAsia" w:hAnsiTheme="minorEastAsia" w:hint="eastAsia"/>
          <w:sz w:val="24"/>
        </w:rPr>
        <w:t>1、联合教务处、学工处以第二课堂的方式进行就业思想指导，使学生充分了解本专业就业形势、就业趋势及发展情况。</w:t>
      </w:r>
    </w:p>
    <w:p w:rsidR="0000133C" w:rsidRPr="0030583C" w:rsidRDefault="0000133C" w:rsidP="0030583C">
      <w:pPr>
        <w:spacing w:line="360" w:lineRule="auto"/>
        <w:ind w:firstLineChars="200" w:firstLine="480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2、走访武汉船舶职业技术学院、武汉交通职业学院学习招就</w:t>
      </w:r>
      <w:proofErr w:type="gramStart"/>
      <w:r>
        <w:rPr>
          <w:rFonts w:asciiTheme="minorEastAsia" w:hAnsiTheme="minorEastAsia" w:hint="eastAsia"/>
          <w:sz w:val="24"/>
        </w:rPr>
        <w:t>处毕业</w:t>
      </w:r>
      <w:proofErr w:type="gramEnd"/>
      <w:r>
        <w:rPr>
          <w:rFonts w:asciiTheme="minorEastAsia" w:hAnsiTheme="minorEastAsia" w:hint="eastAsia"/>
          <w:sz w:val="24"/>
        </w:rPr>
        <w:t>派遣工作流程。</w:t>
      </w:r>
    </w:p>
    <w:p w:rsidR="00D741AD" w:rsidRDefault="0000133C" w:rsidP="0030583C">
      <w:pPr>
        <w:spacing w:line="360" w:lineRule="auto"/>
        <w:ind w:firstLineChars="200" w:firstLine="480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3</w:t>
      </w:r>
      <w:r w:rsidR="00D741AD" w:rsidRPr="0030583C">
        <w:rPr>
          <w:rFonts w:asciiTheme="minorEastAsia" w:hAnsiTheme="minorEastAsia" w:hint="eastAsia"/>
          <w:sz w:val="24"/>
        </w:rPr>
        <w:t>、制定武汉海事职业学院毕业生就业工作方案及毕业生</w:t>
      </w:r>
      <w:proofErr w:type="gramStart"/>
      <w:r w:rsidR="00D741AD" w:rsidRPr="0030583C">
        <w:rPr>
          <w:rFonts w:asciiTheme="minorEastAsia" w:hAnsiTheme="minorEastAsia" w:hint="eastAsia"/>
          <w:sz w:val="24"/>
        </w:rPr>
        <w:t>双选会策划</w:t>
      </w:r>
      <w:proofErr w:type="gramEnd"/>
      <w:r w:rsidR="00D741AD" w:rsidRPr="0030583C">
        <w:rPr>
          <w:rFonts w:asciiTheme="minorEastAsia" w:hAnsiTheme="minorEastAsia" w:hint="eastAsia"/>
          <w:sz w:val="24"/>
        </w:rPr>
        <w:t>工作方案，邀请20家行业知名企业到校参加双选会。</w:t>
      </w:r>
    </w:p>
    <w:p w:rsidR="0000133C" w:rsidRDefault="0000133C" w:rsidP="0030583C">
      <w:pPr>
        <w:spacing w:line="360" w:lineRule="auto"/>
        <w:ind w:firstLineChars="200" w:firstLine="480"/>
        <w:rPr>
          <w:rFonts w:asciiTheme="minorEastAsia" w:hAnsiTheme="minorEastAsia" w:hint="eastAsia"/>
          <w:sz w:val="24"/>
        </w:rPr>
      </w:pPr>
      <w:r>
        <w:rPr>
          <w:rFonts w:asciiTheme="minorEastAsia" w:hAnsiTheme="minorEastAsia" w:hint="eastAsia"/>
          <w:sz w:val="24"/>
        </w:rPr>
        <w:t>4、跟踪学生就业情况，针对未就业的学生给予关怀和支持，了解其想法，并积极协助。</w:t>
      </w:r>
    </w:p>
    <w:p w:rsidR="0000133C" w:rsidRPr="0030583C" w:rsidRDefault="0000133C" w:rsidP="0030583C">
      <w:pPr>
        <w:spacing w:line="360" w:lineRule="auto"/>
        <w:ind w:firstLineChars="200" w:firstLine="480"/>
        <w:rPr>
          <w:rFonts w:asciiTheme="minorEastAsia" w:hAnsiTheme="minorEastAsia"/>
          <w:sz w:val="24"/>
        </w:rPr>
      </w:pPr>
    </w:p>
    <w:p w:rsidR="008D609A" w:rsidRDefault="008D609A" w:rsidP="00C778B9"/>
    <w:p w:rsidR="008D609A" w:rsidRDefault="008D609A" w:rsidP="00C778B9"/>
    <w:p w:rsidR="008D609A" w:rsidRPr="00C778B9" w:rsidRDefault="008D609A" w:rsidP="00C778B9"/>
    <w:sectPr w:rsidR="008D609A" w:rsidRPr="00C778B9" w:rsidSect="00C778B9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5934" w:rsidRDefault="00585934" w:rsidP="009C75B5">
      <w:r>
        <w:separator/>
      </w:r>
    </w:p>
  </w:endnote>
  <w:endnote w:type="continuationSeparator" w:id="0">
    <w:p w:rsidR="00585934" w:rsidRDefault="00585934" w:rsidP="009C75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5934" w:rsidRDefault="00585934" w:rsidP="009C75B5">
      <w:r>
        <w:separator/>
      </w:r>
    </w:p>
  </w:footnote>
  <w:footnote w:type="continuationSeparator" w:id="0">
    <w:p w:rsidR="00585934" w:rsidRDefault="00585934" w:rsidP="009C75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3E68"/>
    <w:rsid w:val="0000133C"/>
    <w:rsid w:val="0001615A"/>
    <w:rsid w:val="000B3EA5"/>
    <w:rsid w:val="00114E74"/>
    <w:rsid w:val="002D0B5A"/>
    <w:rsid w:val="002F2373"/>
    <w:rsid w:val="0030583C"/>
    <w:rsid w:val="00327360"/>
    <w:rsid w:val="00333ADB"/>
    <w:rsid w:val="003B6F5A"/>
    <w:rsid w:val="00442F2E"/>
    <w:rsid w:val="004E4035"/>
    <w:rsid w:val="00526888"/>
    <w:rsid w:val="00585934"/>
    <w:rsid w:val="006270B2"/>
    <w:rsid w:val="006270C9"/>
    <w:rsid w:val="006C5831"/>
    <w:rsid w:val="006C6F3B"/>
    <w:rsid w:val="006E66BC"/>
    <w:rsid w:val="00713893"/>
    <w:rsid w:val="00837E8C"/>
    <w:rsid w:val="008D609A"/>
    <w:rsid w:val="0097071F"/>
    <w:rsid w:val="009C75B5"/>
    <w:rsid w:val="00A40DA5"/>
    <w:rsid w:val="00A72E8D"/>
    <w:rsid w:val="00AA0379"/>
    <w:rsid w:val="00AC1E21"/>
    <w:rsid w:val="00B250B0"/>
    <w:rsid w:val="00C778B9"/>
    <w:rsid w:val="00CA7E22"/>
    <w:rsid w:val="00D67F9F"/>
    <w:rsid w:val="00D741AD"/>
    <w:rsid w:val="00D82F21"/>
    <w:rsid w:val="00DB3E68"/>
    <w:rsid w:val="00E15097"/>
    <w:rsid w:val="00E156B5"/>
    <w:rsid w:val="00EA03E8"/>
    <w:rsid w:val="00FC4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C75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C75B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C75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C75B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C75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C75B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C75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C75B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722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55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76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2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902147-9817-40FB-851D-F8FF595CBB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39</Words>
  <Characters>223</Characters>
  <Application>Microsoft Office Word</Application>
  <DocSecurity>0</DocSecurity>
  <Lines>1</Lines>
  <Paragraphs>1</Paragraphs>
  <ScaleCrop>false</ScaleCrop>
  <Company>Microsoft</Company>
  <LinksUpToDate>false</LinksUpToDate>
  <CharactersWithSpaces>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7</cp:revision>
  <dcterms:created xsi:type="dcterms:W3CDTF">2017-10-23T03:52:00Z</dcterms:created>
  <dcterms:modified xsi:type="dcterms:W3CDTF">2017-10-23T08:22:00Z</dcterms:modified>
</cp:coreProperties>
</file>